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E1D" w:rsidRPr="00756A34" w:rsidRDefault="00384E1D" w:rsidP="00332110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756A34">
        <w:rPr>
          <w:b/>
          <w:sz w:val="28"/>
          <w:szCs w:val="28"/>
        </w:rPr>
        <w:t>Эпидемиологическая ситуация</w:t>
      </w:r>
      <w:r w:rsidR="004C550F">
        <w:rPr>
          <w:b/>
          <w:sz w:val="28"/>
          <w:szCs w:val="28"/>
        </w:rPr>
        <w:t xml:space="preserve"> по</w:t>
      </w:r>
      <w:bookmarkStart w:id="0" w:name="_GoBack"/>
      <w:bookmarkEnd w:id="0"/>
      <w:r w:rsidRPr="00756A34">
        <w:rPr>
          <w:b/>
          <w:sz w:val="28"/>
          <w:szCs w:val="28"/>
        </w:rPr>
        <w:t xml:space="preserve"> гриппу и ОРВИ</w:t>
      </w:r>
    </w:p>
    <w:p w:rsidR="00384E1D" w:rsidRPr="00756A34" w:rsidRDefault="00384E1D" w:rsidP="00384E1D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756A34">
        <w:rPr>
          <w:b/>
          <w:sz w:val="28"/>
          <w:szCs w:val="28"/>
        </w:rPr>
        <w:t xml:space="preserve">в </w:t>
      </w:r>
      <w:proofErr w:type="spellStart"/>
      <w:r>
        <w:rPr>
          <w:b/>
          <w:sz w:val="28"/>
          <w:szCs w:val="28"/>
        </w:rPr>
        <w:t>Верхнехавском</w:t>
      </w:r>
      <w:proofErr w:type="spellEnd"/>
      <w:r w:rsidRPr="00756A34">
        <w:rPr>
          <w:b/>
          <w:sz w:val="28"/>
          <w:szCs w:val="28"/>
        </w:rPr>
        <w:t xml:space="preserve"> муниципальном районе</w:t>
      </w:r>
    </w:p>
    <w:p w:rsidR="00384E1D" w:rsidRPr="00756A34" w:rsidRDefault="00384E1D" w:rsidP="00384E1D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756A34">
        <w:rPr>
          <w:b/>
          <w:sz w:val="28"/>
          <w:szCs w:val="28"/>
        </w:rPr>
        <w:t xml:space="preserve">за период </w:t>
      </w:r>
      <w:r w:rsidRPr="00D7000C">
        <w:rPr>
          <w:b/>
          <w:sz w:val="28"/>
          <w:szCs w:val="28"/>
        </w:rPr>
        <w:t xml:space="preserve">с </w:t>
      </w:r>
      <w:r>
        <w:rPr>
          <w:b/>
          <w:sz w:val="28"/>
          <w:szCs w:val="28"/>
        </w:rPr>
        <w:t>03.12</w:t>
      </w:r>
      <w:r w:rsidRPr="00D7000C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09</w:t>
      </w:r>
      <w:r w:rsidRPr="00D7000C">
        <w:rPr>
          <w:b/>
          <w:sz w:val="28"/>
          <w:szCs w:val="28"/>
        </w:rPr>
        <w:t>.1</w:t>
      </w:r>
      <w:r>
        <w:rPr>
          <w:b/>
          <w:sz w:val="28"/>
          <w:szCs w:val="28"/>
        </w:rPr>
        <w:t>2</w:t>
      </w:r>
      <w:r w:rsidRPr="00D7000C">
        <w:rPr>
          <w:b/>
          <w:sz w:val="28"/>
          <w:szCs w:val="28"/>
        </w:rPr>
        <w:t>.2022г</w:t>
      </w:r>
      <w:r w:rsidRPr="00756A34">
        <w:rPr>
          <w:b/>
          <w:sz w:val="28"/>
          <w:szCs w:val="28"/>
        </w:rPr>
        <w:t>. Меры профилактики.</w:t>
      </w:r>
    </w:p>
    <w:p w:rsidR="00384E1D" w:rsidRDefault="00384E1D" w:rsidP="00384E1D">
      <w:pPr>
        <w:spacing w:after="0" w:line="240" w:lineRule="auto"/>
        <w:ind w:left="-680"/>
        <w:jc w:val="both"/>
        <w:rPr>
          <w:rFonts w:ascii="Times New Roman" w:hAnsi="Times New Roman" w:cs="Times New Roman"/>
          <w:sz w:val="24"/>
          <w:szCs w:val="24"/>
        </w:rPr>
      </w:pPr>
    </w:p>
    <w:p w:rsidR="00384E1D" w:rsidRDefault="00384E1D" w:rsidP="003321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A34">
        <w:rPr>
          <w:rFonts w:ascii="Times New Roman" w:hAnsi="Times New Roman" w:cs="Times New Roman"/>
          <w:sz w:val="28"/>
          <w:szCs w:val="28"/>
        </w:rPr>
        <w:t xml:space="preserve">    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Верхнехавском</w:t>
      </w:r>
      <w:proofErr w:type="spellEnd"/>
      <w:r w:rsidRPr="00756A34">
        <w:rPr>
          <w:rFonts w:ascii="Times New Roman" w:hAnsi="Times New Roman" w:cs="Times New Roman"/>
          <w:sz w:val="28"/>
          <w:szCs w:val="28"/>
        </w:rPr>
        <w:t xml:space="preserve">  муниципальном районе Воронежской области за истекший период </w:t>
      </w:r>
      <w:r w:rsidRPr="00D7000C">
        <w:rPr>
          <w:rFonts w:ascii="Times New Roman" w:hAnsi="Times New Roman" w:cs="Times New Roman"/>
          <w:b/>
          <w:sz w:val="28"/>
          <w:szCs w:val="28"/>
        </w:rPr>
        <w:t xml:space="preserve">с </w:t>
      </w:r>
      <w:r>
        <w:rPr>
          <w:b/>
          <w:sz w:val="28"/>
          <w:szCs w:val="28"/>
        </w:rPr>
        <w:t>03.12</w:t>
      </w:r>
      <w:r w:rsidRPr="00D7000C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09</w:t>
      </w:r>
      <w:r w:rsidRPr="00D7000C">
        <w:rPr>
          <w:b/>
          <w:sz w:val="28"/>
          <w:szCs w:val="28"/>
        </w:rPr>
        <w:t>.1</w:t>
      </w:r>
      <w:r>
        <w:rPr>
          <w:b/>
          <w:sz w:val="28"/>
          <w:szCs w:val="28"/>
        </w:rPr>
        <w:t>2</w:t>
      </w:r>
      <w:r w:rsidRPr="00D7000C">
        <w:rPr>
          <w:b/>
          <w:sz w:val="28"/>
          <w:szCs w:val="28"/>
        </w:rPr>
        <w:t>.2022г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D7000C">
        <w:rPr>
          <w:rFonts w:ascii="Times New Roman" w:hAnsi="Times New Roman" w:cs="Times New Roman"/>
          <w:b/>
          <w:sz w:val="28"/>
          <w:szCs w:val="28"/>
        </w:rPr>
        <w:t>,</w:t>
      </w:r>
      <w:r w:rsidRPr="00756A34">
        <w:rPr>
          <w:rFonts w:ascii="Times New Roman" w:hAnsi="Times New Roman" w:cs="Times New Roman"/>
          <w:sz w:val="28"/>
          <w:szCs w:val="28"/>
        </w:rPr>
        <w:t xml:space="preserve"> эпид</w:t>
      </w:r>
      <w:r>
        <w:rPr>
          <w:rFonts w:ascii="Times New Roman" w:hAnsi="Times New Roman" w:cs="Times New Roman"/>
          <w:sz w:val="28"/>
          <w:szCs w:val="28"/>
        </w:rPr>
        <w:t xml:space="preserve">емический порог заболеваемости </w:t>
      </w:r>
      <w:r w:rsidRPr="00756A34">
        <w:rPr>
          <w:rFonts w:ascii="Times New Roman" w:hAnsi="Times New Roman" w:cs="Times New Roman"/>
          <w:sz w:val="28"/>
          <w:szCs w:val="28"/>
        </w:rPr>
        <w:t>превысил контрольны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56A34">
        <w:rPr>
          <w:rFonts w:ascii="Times New Roman" w:hAnsi="Times New Roman" w:cs="Times New Roman"/>
          <w:sz w:val="28"/>
          <w:szCs w:val="28"/>
        </w:rPr>
        <w:t xml:space="preserve"> значени</w:t>
      </w:r>
      <w:r w:rsidR="00332110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56A3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84E1D" w:rsidRDefault="00384E1D" w:rsidP="003321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Заболеваемость ОРВИ обусловлена респираторными вирусами (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риновирусами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вирусами 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парагриппа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аденовирусами, 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РС-вирусами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метапневмовирусом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др.), в том числе вирусом гриппа А.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84E1D" w:rsidRPr="00756A34" w:rsidRDefault="00384E1D" w:rsidP="003321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Количество зарегистр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ированных случаев ОРВИ: всего -135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 из них дети 0-2 г.-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12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случаев, 3-6 лет-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39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ев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, 7-14 лет-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51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, 15 лет и старше-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33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я.</w:t>
      </w:r>
    </w:p>
    <w:p w:rsidR="00384E1D" w:rsidRDefault="00384E1D" w:rsidP="003321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Количество зарегистрированных случаев новой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 -6, из них среди детей - 0 случаев.</w:t>
      </w:r>
    </w:p>
    <w:p w:rsidR="00384E1D" w:rsidRDefault="00384E1D" w:rsidP="003321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учреждениях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го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проводится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комплекс противоэпидемических и профилактических мероприятий.</w:t>
      </w:r>
      <w:r w:rsidRPr="00F615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615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связи с высоким уровнем заболеваемости среди учащихся, приостановлен учебно-воспитательный процесс по отдельным классам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школ: МКОУ «Углянская СОШ», МКОУ «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Верхнехавская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СОШ №3».</w:t>
      </w:r>
      <w:r w:rsidRPr="00F615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384E1D" w:rsidRDefault="00384E1D" w:rsidP="003321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БУЗ ВО «Верхнехавская РБ» организована активная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при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вивочная кампания против гриппа и новой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Вакцинация предотвращает заражение, смягчает течение заболевания, снижает частоту госпитализаци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особенно осложненных форм. </w:t>
      </w:r>
    </w:p>
    <w:p w:rsidR="00384E1D" w:rsidRPr="00505427" w:rsidRDefault="00384E1D" w:rsidP="003321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Уменьшить риск заражения гриппом и острыми респираторными вирусными инфекциями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включая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COVID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-19,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помогут и простые меры неспецифической профилактики</w:t>
      </w:r>
      <w:r w:rsidRPr="00756A34">
        <w:rPr>
          <w:sz w:val="28"/>
          <w:szCs w:val="28"/>
        </w:rPr>
        <w:t>:</w:t>
      </w:r>
    </w:p>
    <w:p w:rsidR="00C3535B" w:rsidRDefault="00384E1D" w:rsidP="00332110">
      <w:pPr>
        <w:spacing w:after="0" w:line="240" w:lineRule="auto"/>
        <w:jc w:val="center"/>
      </w:pPr>
      <w:r w:rsidRPr="00C22BAD">
        <w:rPr>
          <w:noProof/>
        </w:rPr>
        <w:drawing>
          <wp:inline distT="0" distB="0" distL="0" distR="0">
            <wp:extent cx="6448359" cy="4831080"/>
            <wp:effectExtent l="19050" t="0" r="0" b="0"/>
            <wp:docPr id="6" name="Рисунок 1" descr="Профилактика гриппа | ГБУЗ НО Вачская Ц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офилактика гриппа | ГБУЗ НО Вачская ЦРБ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2072" cy="4833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3535B" w:rsidSect="0033211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4E1D"/>
    <w:rsid w:val="000161DC"/>
    <w:rsid w:val="00120651"/>
    <w:rsid w:val="001421E5"/>
    <w:rsid w:val="00184AD8"/>
    <w:rsid w:val="002B237D"/>
    <w:rsid w:val="002E26EB"/>
    <w:rsid w:val="00332110"/>
    <w:rsid w:val="003530C0"/>
    <w:rsid w:val="00384E1D"/>
    <w:rsid w:val="003F0528"/>
    <w:rsid w:val="004B5EB1"/>
    <w:rsid w:val="004C550F"/>
    <w:rsid w:val="00536D8C"/>
    <w:rsid w:val="005B6705"/>
    <w:rsid w:val="00686FE0"/>
    <w:rsid w:val="00826D1A"/>
    <w:rsid w:val="009934C7"/>
    <w:rsid w:val="009A1FDA"/>
    <w:rsid w:val="00B07966"/>
    <w:rsid w:val="00BC73B3"/>
    <w:rsid w:val="00C131EF"/>
    <w:rsid w:val="00C3535B"/>
    <w:rsid w:val="00C62286"/>
    <w:rsid w:val="00DA1BC3"/>
    <w:rsid w:val="00F173D3"/>
    <w:rsid w:val="00FB6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E1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84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384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4E1D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1245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Видео</cp:lastModifiedBy>
  <cp:revision>4</cp:revision>
  <dcterms:created xsi:type="dcterms:W3CDTF">2022-12-15T06:36:00Z</dcterms:created>
  <dcterms:modified xsi:type="dcterms:W3CDTF">2022-12-16T08:47:00Z</dcterms:modified>
</cp:coreProperties>
</file>